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000000" w:rsidP="00FF6A39">
      <w:pPr>
        <w:tabs>
          <w:tab w:val="left" w:pos="3969"/>
        </w:tabs>
        <w:spacing w:line="240" w:lineRule="auto"/>
        <w:ind w:left="4111"/>
        <w:jc w:val="both"/>
        <w:rPr>
          <w:rFonts w:ascii="Verdana" w:hAnsi="Verdana" w:cs="Tahoma"/>
          <w:b/>
          <w:sz w:val="18"/>
          <w:szCs w:val="18"/>
        </w:rPr>
      </w:pPr>
      <w:hyperlink r:id="rId5" w:history="1">
        <w:r w:rsidR="002B45F5">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64A36FE" w14:textId="52CE64F4" w:rsidR="008849D4" w:rsidRPr="008E2B1E" w:rsidRDefault="002925F4" w:rsidP="008849D4">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461E5C">
        <w:rPr>
          <w:rFonts w:ascii="Verdana" w:hAnsi="Verdana" w:cs="Tahoma"/>
          <w:b/>
          <w:sz w:val="18"/>
          <w:szCs w:val="18"/>
        </w:rPr>
        <w:t>Componente</w:t>
      </w:r>
      <w:r w:rsidRPr="00A14C62">
        <w:rPr>
          <w:rFonts w:ascii="Verdana" w:hAnsi="Verdana" w:cs="Tahoma"/>
          <w:b/>
          <w:sz w:val="18"/>
          <w:szCs w:val="18"/>
        </w:rPr>
        <w:t xml:space="preserve"> </w:t>
      </w:r>
      <w:r w:rsidR="008849D4">
        <w:rPr>
          <w:rFonts w:ascii="Verdana" w:hAnsi="Verdana" w:cs="Tahoma"/>
          <w:b/>
          <w:sz w:val="18"/>
          <w:szCs w:val="18"/>
        </w:rPr>
        <w:t>delle C</w:t>
      </w:r>
      <w:r w:rsidR="008849D4" w:rsidRPr="00A14C62">
        <w:rPr>
          <w:rFonts w:ascii="Verdana" w:hAnsi="Verdana" w:cs="Tahoma"/>
          <w:b/>
          <w:sz w:val="18"/>
          <w:szCs w:val="18"/>
        </w:rPr>
        <w:t>ommission</w:t>
      </w:r>
      <w:r w:rsidR="008849D4">
        <w:rPr>
          <w:rFonts w:ascii="Verdana" w:hAnsi="Verdana" w:cs="Tahoma"/>
          <w:b/>
          <w:sz w:val="18"/>
          <w:szCs w:val="18"/>
        </w:rPr>
        <w:t>i</w:t>
      </w:r>
      <w:r w:rsidR="008849D4" w:rsidRPr="00A14C62">
        <w:rPr>
          <w:rFonts w:ascii="Verdana" w:hAnsi="Verdana" w:cs="Tahoma"/>
          <w:b/>
          <w:sz w:val="18"/>
          <w:szCs w:val="18"/>
        </w:rPr>
        <w:t xml:space="preserve"> </w:t>
      </w:r>
      <w:r w:rsidR="008849D4" w:rsidRPr="001E4670">
        <w:rPr>
          <w:rFonts w:ascii="Verdana" w:hAnsi="Verdana" w:cs="Bookman Old Style"/>
          <w:b/>
          <w:bCs/>
          <w:sz w:val="20"/>
          <w:szCs w:val="20"/>
          <w:lang w:eastAsia="ar-SA"/>
        </w:rPr>
        <w:t>Giudicatric</w:t>
      </w:r>
      <w:r w:rsidR="008849D4">
        <w:rPr>
          <w:rFonts w:ascii="Verdana" w:hAnsi="Verdana" w:cs="Bookman Old Style"/>
          <w:b/>
          <w:bCs/>
          <w:sz w:val="20"/>
          <w:szCs w:val="20"/>
          <w:lang w:eastAsia="ar-SA"/>
        </w:rPr>
        <w:t>i</w:t>
      </w:r>
      <w:r w:rsidR="008849D4" w:rsidRPr="00AF4ADF">
        <w:rPr>
          <w:rFonts w:ascii="Verdana" w:hAnsi="Verdana" w:cs="Bookman Old Style"/>
          <w:b/>
          <w:bCs/>
          <w:sz w:val="20"/>
          <w:szCs w:val="20"/>
        </w:rPr>
        <w:t xml:space="preserve"> </w:t>
      </w:r>
      <w:r w:rsidR="008849D4" w:rsidRPr="001E4670">
        <w:rPr>
          <w:rFonts w:ascii="Verdana" w:hAnsi="Verdana" w:cs="Bookman Old Style"/>
          <w:b/>
          <w:bCs/>
          <w:sz w:val="20"/>
          <w:szCs w:val="20"/>
          <w:lang w:eastAsia="ar-SA"/>
        </w:rPr>
        <w:t xml:space="preserve">del </w:t>
      </w:r>
      <w:r w:rsidR="008849D4" w:rsidRPr="00AF4ADF">
        <w:rPr>
          <w:rFonts w:ascii="Verdana" w:hAnsi="Verdana" w:cs="Bookman Old Style"/>
          <w:b/>
          <w:bCs/>
          <w:sz w:val="20"/>
          <w:szCs w:val="20"/>
        </w:rPr>
        <w:t>C</w:t>
      </w:r>
      <w:r w:rsidR="008849D4" w:rsidRPr="001E4670">
        <w:rPr>
          <w:rFonts w:ascii="Verdana" w:hAnsi="Verdana" w:cs="Bookman Old Style"/>
          <w:b/>
          <w:bCs/>
          <w:sz w:val="20"/>
          <w:szCs w:val="20"/>
          <w:lang w:eastAsia="ar-SA"/>
        </w:rPr>
        <w:t xml:space="preserve">oncorso </w:t>
      </w:r>
      <w:bookmarkStart w:id="0" w:name="_Hlk158300506"/>
      <w:r w:rsidR="008849D4">
        <w:rPr>
          <w:rFonts w:ascii="Verdana" w:hAnsi="Verdana" w:cs="Bookman Old Style"/>
          <w:b/>
          <w:bCs/>
          <w:sz w:val="20"/>
          <w:szCs w:val="20"/>
          <w:lang w:eastAsia="ar-SA"/>
        </w:rPr>
        <w:t>bandito con D.D.G. 2575/2023</w:t>
      </w:r>
      <w:bookmarkEnd w:id="0"/>
      <w:r w:rsidR="008849D4">
        <w:rPr>
          <w:rFonts w:ascii="Verdana" w:hAnsi="Verdana" w:cs="Bookman Old Style"/>
          <w:b/>
          <w:bCs/>
          <w:sz w:val="20"/>
          <w:szCs w:val="20"/>
          <w:lang w:eastAsia="ar-SA"/>
        </w:rPr>
        <w:t xml:space="preserve"> – scuola secondaria di primo e di secondo grado.</w:t>
      </w:r>
    </w:p>
    <w:p w14:paraId="3F62F0BC" w14:textId="782CA375" w:rsidR="00AD140C" w:rsidRPr="00A14C62" w:rsidRDefault="00AD140C" w:rsidP="008849D4">
      <w:pPr>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093EE494"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 xml:space="preserve">COMPONENTE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10E5107A" w:rsidR="00AD140C" w:rsidRPr="00A14C62" w:rsidRDefault="002C26C2" w:rsidP="004C44C5">
      <w:pPr>
        <w:autoSpaceDE w:val="0"/>
        <w:autoSpaceDN w:val="0"/>
        <w:adjustRightInd w:val="0"/>
        <w:spacing w:after="0" w:line="240" w:lineRule="auto"/>
        <w:jc w:val="both"/>
        <w:rPr>
          <w:rFonts w:ascii="Verdana" w:hAnsi="Verdana" w:cs="Tahoma"/>
          <w:sz w:val="18"/>
          <w:szCs w:val="18"/>
        </w:rPr>
      </w:pPr>
      <w:r>
        <w:rPr>
          <w:rFonts w:ascii="Verdana" w:hAnsi="Verdana" w:cs="Tahoma"/>
          <w:bCs/>
          <w:sz w:val="18"/>
          <w:szCs w:val="18"/>
        </w:rPr>
        <w:t xml:space="preserve">Classe di concorso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47EA8F79"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14073F26"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lastRenderedPageBreak/>
        <w:t>□</w:t>
      </w:r>
      <w:r>
        <w:rPr>
          <w:rFonts w:ascii="Verdana" w:hAnsi="Verdana" w:cs="Tahoma"/>
          <w:sz w:val="18"/>
          <w:szCs w:val="18"/>
        </w:rPr>
        <w:tab/>
      </w:r>
      <w:bookmarkEnd w:id="1"/>
      <w:r w:rsidR="002C26C2">
        <w:rPr>
          <w:rFonts w:ascii="Verdana" w:hAnsi="Verdana" w:cs="Tahoma"/>
          <w:sz w:val="18"/>
          <w:szCs w:val="18"/>
        </w:rPr>
        <w:t>____________</w:t>
      </w:r>
      <w:r>
        <w:rPr>
          <w:rFonts w:ascii="Verdana" w:hAnsi="Verdana" w:cs="Tahoma"/>
          <w:sz w:val="18"/>
          <w:szCs w:val="18"/>
        </w:rPr>
        <w:t>;</w:t>
      </w:r>
    </w:p>
    <w:p w14:paraId="05E76A6C" w14:textId="77777777" w:rsidR="00825691" w:rsidRPr="0053071C" w:rsidRDefault="00825691" w:rsidP="00825691">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C273AB7" w14:textId="77777777" w:rsidR="0071314C" w:rsidRPr="00A14C62" w:rsidRDefault="0071314C" w:rsidP="0071314C">
      <w:pPr>
        <w:tabs>
          <w:tab w:val="left" w:pos="709"/>
          <w:tab w:val="left" w:pos="7655"/>
          <w:tab w:val="left" w:pos="7797"/>
        </w:tabs>
        <w:spacing w:after="0"/>
        <w:ind w:left="705" w:hanging="705"/>
        <w:jc w:val="both"/>
        <w:rPr>
          <w:rFonts w:ascii="Verdana" w:hAnsi="Verdana" w:cs="Tahoma"/>
          <w:sz w:val="18"/>
          <w:szCs w:val="18"/>
        </w:rPr>
      </w:pPr>
    </w:p>
    <w:p w14:paraId="2BA03706" w14:textId="77777777" w:rsidR="00F733B5" w:rsidRDefault="0071314C" w:rsidP="0071314C">
      <w:pPr>
        <w:tabs>
          <w:tab w:val="left" w:pos="709"/>
        </w:tabs>
        <w:spacing w:after="0"/>
        <w:ind w:left="708" w:hanging="708"/>
        <w:jc w:val="both"/>
        <w:rPr>
          <w:rFonts w:ascii="Verdana" w:hAnsi="Verdana" w:cs="Tahoma"/>
          <w:sz w:val="18"/>
          <w:szCs w:val="18"/>
        </w:rPr>
      </w:pP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w:t>
      </w:r>
      <w:r w:rsidR="00537AC8">
        <w:rPr>
          <w:rFonts w:ascii="Verdana" w:hAnsi="Verdana" w:cs="Tahoma"/>
          <w:sz w:val="18"/>
          <w:szCs w:val="18"/>
        </w:rPr>
        <w:t>:</w:t>
      </w:r>
    </w:p>
    <w:p w14:paraId="650573AC" w14:textId="77777777" w:rsidR="00F733B5" w:rsidRDefault="00F733B5" w:rsidP="0071314C">
      <w:pPr>
        <w:tabs>
          <w:tab w:val="left" w:pos="709"/>
        </w:tabs>
        <w:spacing w:after="0"/>
        <w:ind w:left="708" w:hanging="708"/>
        <w:jc w:val="both"/>
        <w:rPr>
          <w:rFonts w:ascii="Verdana" w:hAnsi="Verdana" w:cs="Tahoma"/>
          <w:sz w:val="18"/>
          <w:szCs w:val="18"/>
        </w:rPr>
      </w:pPr>
    </w:p>
    <w:p w14:paraId="40116580" w14:textId="5EC3D433" w:rsidR="00825691" w:rsidRDefault="00F733B5" w:rsidP="0071314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di </w:t>
      </w:r>
      <w:r>
        <w:t>essere docent</w:t>
      </w:r>
      <w:r w:rsidR="00461E5C">
        <w:t xml:space="preserve">e </w:t>
      </w:r>
      <w:r>
        <w:t>confermat</w:t>
      </w:r>
      <w:r w:rsidR="00461E5C">
        <w:t>o</w:t>
      </w:r>
      <w:r>
        <w:t xml:space="preserve"> in ruolo, con almeno cinque anni di anzianità nel ruolo, titolar</w:t>
      </w:r>
      <w:r w:rsidR="00AA3406">
        <w:t>e</w:t>
      </w:r>
      <w:r>
        <w:t xml:space="preserve"> nella classe di concorso </w:t>
      </w:r>
      <w:r w:rsidR="002C26C2">
        <w:t>______;</w:t>
      </w:r>
    </w:p>
    <w:p w14:paraId="14E0F734" w14:textId="25E78668" w:rsidR="00F00295" w:rsidRDefault="00F733B5" w:rsidP="00F733B5">
      <w:pPr>
        <w:spacing w:after="0"/>
        <w:jc w:val="both"/>
        <w:rPr>
          <w:rFonts w:ascii="Verdana" w:hAnsi="Verdana" w:cs="Tahoma"/>
          <w:sz w:val="18"/>
          <w:szCs w:val="18"/>
        </w:rPr>
      </w:pPr>
      <w:bookmarkStart w:id="2" w:name="_Hlk147219095"/>
      <w:r w:rsidRPr="00A14C62">
        <w:rPr>
          <w:rFonts w:ascii="Verdana" w:hAnsi="Verdana" w:cs="Tahoma"/>
          <w:sz w:val="18"/>
          <w:szCs w:val="18"/>
        </w:rPr>
        <w:t>□</w:t>
      </w:r>
      <w:r>
        <w:rPr>
          <w:rFonts w:ascii="Verdana" w:hAnsi="Verdana" w:cs="Tahoma"/>
          <w:sz w:val="18"/>
          <w:szCs w:val="18"/>
        </w:rPr>
        <w:tab/>
      </w:r>
      <w:r>
        <w:t xml:space="preserve">di essere collocato a riposo da </w:t>
      </w:r>
      <w:r w:rsidR="00100580">
        <w:t xml:space="preserve">non </w:t>
      </w:r>
      <w:r>
        <w:t xml:space="preserve">più di </w:t>
      </w:r>
      <w:proofErr w:type="gramStart"/>
      <w:r w:rsidR="002C26C2">
        <w:t>3</w:t>
      </w:r>
      <w:proofErr w:type="gramEnd"/>
      <w:r>
        <w:t xml:space="preserve"> anni dalla data di pubblicazione del bando</w:t>
      </w:r>
    </w:p>
    <w:p w14:paraId="1F753CAB" w14:textId="406EDA56" w:rsidR="00F861EB" w:rsidRDefault="00AD140C" w:rsidP="00461E5C">
      <w:pPr>
        <w:spacing w:after="0"/>
        <w:ind w:left="705" w:hanging="705"/>
        <w:jc w:val="both"/>
      </w:pPr>
      <w:r w:rsidRPr="00A14C62">
        <w:rPr>
          <w:rFonts w:ascii="Verdana" w:hAnsi="Verdana" w:cs="Tahoma"/>
          <w:sz w:val="18"/>
          <w:szCs w:val="18"/>
        </w:rPr>
        <w:t>□</w:t>
      </w:r>
      <w:bookmarkEnd w:id="2"/>
      <w:r w:rsidR="00127BAC">
        <w:rPr>
          <w:rFonts w:ascii="Verdana" w:hAnsi="Verdana" w:cs="Tahoma"/>
          <w:sz w:val="18"/>
          <w:szCs w:val="18"/>
        </w:rPr>
        <w:tab/>
      </w:r>
      <w:r w:rsidR="00F733B5">
        <w:rPr>
          <w:rFonts w:ascii="Verdana" w:hAnsi="Verdana" w:cs="Tahoma"/>
          <w:sz w:val="18"/>
          <w:szCs w:val="18"/>
        </w:rPr>
        <w:t>d</w:t>
      </w:r>
      <w:r w:rsidR="00537AC8">
        <w:rPr>
          <w:rFonts w:ascii="Verdana" w:hAnsi="Verdana" w:cs="Tahoma"/>
          <w:sz w:val="18"/>
          <w:szCs w:val="18"/>
        </w:rPr>
        <w:t xml:space="preserve">i </w:t>
      </w:r>
      <w:r w:rsidR="00537AC8">
        <w:t>avere documentati titoli o esperienze relativamente all’utilizzo delle tecnologie dell’informazione e della comunicazione nella didattica</w:t>
      </w:r>
      <w:r w:rsidR="000109F9">
        <w:t>;</w:t>
      </w:r>
    </w:p>
    <w:p w14:paraId="79958BCD" w14:textId="55B9CE73" w:rsidR="00F861EB" w:rsidRDefault="00F861EB" w:rsidP="00F861EB">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00537AC8" w:rsidRPr="0053071C">
        <w:rPr>
          <w:rFonts w:ascii="Verdana" w:hAnsi="Verdana" w:cs="Tahoma"/>
          <w:sz w:val="18"/>
          <w:szCs w:val="18"/>
        </w:rPr>
        <w:t xml:space="preserve">essere in possesso di uno o più criteri di precedenza tra quelli indicati dall’art. </w:t>
      </w:r>
      <w:r w:rsidR="00537AC8">
        <w:rPr>
          <w:rFonts w:ascii="Verdana" w:hAnsi="Verdana" w:cs="Tahoma"/>
          <w:sz w:val="18"/>
          <w:szCs w:val="18"/>
        </w:rPr>
        <w:t>1</w:t>
      </w:r>
      <w:r w:rsidR="002C26C2">
        <w:rPr>
          <w:rFonts w:ascii="Verdana" w:hAnsi="Verdana" w:cs="Tahoma"/>
          <w:sz w:val="18"/>
          <w:szCs w:val="18"/>
        </w:rPr>
        <w:t>6</w:t>
      </w:r>
      <w:r w:rsidR="00537AC8">
        <w:rPr>
          <w:rFonts w:ascii="Verdana" w:hAnsi="Verdana" w:cs="Tahoma"/>
          <w:sz w:val="18"/>
          <w:szCs w:val="18"/>
        </w:rPr>
        <w:t xml:space="preserve"> </w:t>
      </w:r>
      <w:r w:rsidR="00537AC8" w:rsidRPr="0053071C">
        <w:rPr>
          <w:rFonts w:ascii="Verdana" w:hAnsi="Verdana" w:cs="Tahoma"/>
          <w:sz w:val="18"/>
          <w:szCs w:val="18"/>
        </w:rPr>
        <w:t>comma</w:t>
      </w:r>
      <w:r w:rsidR="002C26C2">
        <w:rPr>
          <w:rFonts w:ascii="Verdana" w:hAnsi="Verdana" w:cs="Tahoma"/>
          <w:sz w:val="18"/>
          <w:szCs w:val="18"/>
        </w:rPr>
        <w:t xml:space="preserve"> </w:t>
      </w:r>
      <w:proofErr w:type="gramStart"/>
      <w:r w:rsidR="002C26C2">
        <w:rPr>
          <w:rFonts w:ascii="Verdana" w:hAnsi="Verdana" w:cs="Tahoma"/>
          <w:sz w:val="18"/>
          <w:szCs w:val="18"/>
        </w:rPr>
        <w:t xml:space="preserve">4 </w:t>
      </w:r>
      <w:r w:rsidR="00537AC8" w:rsidRPr="0053071C">
        <w:rPr>
          <w:rFonts w:ascii="Verdana" w:hAnsi="Verdana" w:cs="Tahoma"/>
          <w:sz w:val="18"/>
          <w:szCs w:val="18"/>
        </w:rPr>
        <w:t xml:space="preserve"> del</w:t>
      </w:r>
      <w:proofErr w:type="gramEnd"/>
      <w:r w:rsidR="00537AC8" w:rsidRPr="0053071C">
        <w:rPr>
          <w:rFonts w:ascii="Verdana" w:hAnsi="Verdana" w:cs="Tahoma"/>
          <w:sz w:val="18"/>
          <w:szCs w:val="18"/>
        </w:rPr>
        <w:t xml:space="preserve"> D.D. </w:t>
      </w:r>
      <w:r w:rsidR="002C26C2">
        <w:rPr>
          <w:rFonts w:ascii="Verdana" w:hAnsi="Verdana" w:cs="Tahoma"/>
          <w:sz w:val="18"/>
          <w:szCs w:val="18"/>
        </w:rPr>
        <w:t>205</w:t>
      </w:r>
      <w:r w:rsidR="00537AC8">
        <w:rPr>
          <w:rFonts w:ascii="Verdana" w:hAnsi="Verdana" w:cs="Tahoma"/>
          <w:sz w:val="18"/>
          <w:szCs w:val="18"/>
        </w:rPr>
        <w:t>/2</w:t>
      </w:r>
      <w:r w:rsidR="002C26C2">
        <w:rPr>
          <w:rFonts w:ascii="Verdana" w:hAnsi="Verdana" w:cs="Tahoma"/>
          <w:sz w:val="18"/>
          <w:szCs w:val="18"/>
        </w:rPr>
        <w:t>3</w:t>
      </w:r>
      <w:r w:rsidR="00537AC8" w:rsidRPr="0053071C">
        <w:rPr>
          <w:rFonts w:ascii="Verdana" w:hAnsi="Verdana" w:cs="Tahoma"/>
          <w:sz w:val="18"/>
          <w:szCs w:val="18"/>
        </w:rPr>
        <w:t xml:space="preserve"> (indicare quale/i)</w:t>
      </w:r>
      <w:r w:rsidR="002C26C2">
        <w:rPr>
          <w:rFonts w:ascii="Verdana" w:hAnsi="Verdana" w:cs="Tahoma"/>
          <w:sz w:val="18"/>
          <w:szCs w:val="18"/>
        </w:rPr>
        <w:t xml:space="preserve">: </w:t>
      </w: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5CF749C2"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2C26C2">
        <w:rPr>
          <w:rFonts w:ascii="Verdana" w:hAnsi="Verdana" w:cs="Tahoma"/>
          <w:noProof/>
          <w:sz w:val="18"/>
          <w:szCs w:val="18"/>
          <w:lang w:eastAsia="it-IT"/>
        </w:rPr>
        <w:t xml:space="preserve">18 </w:t>
      </w:r>
      <w:r w:rsidR="002C26C2" w:rsidRPr="00A14C62">
        <w:rPr>
          <w:rFonts w:ascii="Verdana" w:hAnsi="Verdana" w:cs="Tahoma"/>
          <w:noProof/>
          <w:sz w:val="18"/>
          <w:szCs w:val="18"/>
          <w:lang w:eastAsia="it-IT"/>
        </w:rPr>
        <w:t>del D.</w:t>
      </w:r>
      <w:r w:rsidR="002C26C2">
        <w:rPr>
          <w:rFonts w:ascii="Verdana" w:hAnsi="Verdana" w:cs="Tahoma"/>
          <w:noProof/>
          <w:sz w:val="18"/>
          <w:szCs w:val="18"/>
          <w:lang w:eastAsia="it-IT"/>
        </w:rPr>
        <w:t>M</w:t>
      </w:r>
      <w:r w:rsidR="002C26C2" w:rsidRPr="00A14C62">
        <w:rPr>
          <w:rFonts w:ascii="Verdana" w:hAnsi="Verdana" w:cs="Tahoma"/>
          <w:noProof/>
          <w:sz w:val="18"/>
          <w:szCs w:val="18"/>
          <w:lang w:eastAsia="it-IT"/>
        </w:rPr>
        <w:t xml:space="preserve">. </w:t>
      </w:r>
      <w:r w:rsidR="002C26C2">
        <w:rPr>
          <w:rFonts w:ascii="Verdana" w:hAnsi="Verdana" w:cs="Tahoma"/>
          <w:noProof/>
          <w:sz w:val="18"/>
          <w:szCs w:val="18"/>
          <w:lang w:eastAsia="it-IT"/>
        </w:rPr>
        <w:t>n. 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70A616E6"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2C26C2">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3ACE15EA"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proofErr w:type="gramStart"/>
      <w:r w:rsidR="002C26C2">
        <w:t>3</w:t>
      </w:r>
      <w:proofErr w:type="gramEnd"/>
      <w:r w:rsidR="002C26C2">
        <w:t xml:space="preserve"> anni</w:t>
      </w:r>
      <w:r>
        <w:t xml:space="preserve">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1D089BA5" w14:textId="77777777" w:rsidR="007B1223" w:rsidRDefault="007B1223" w:rsidP="007B1223">
      <w:pPr>
        <w:autoSpaceDE w:val="0"/>
        <w:autoSpaceDN w:val="0"/>
        <w:adjustRightInd w:val="0"/>
        <w:spacing w:before="120" w:after="120" w:line="240" w:lineRule="auto"/>
        <w:jc w:val="both"/>
        <w:rPr>
          <w:rFonts w:ascii="Verdana" w:hAnsi="Verdana"/>
          <w:sz w:val="18"/>
          <w:szCs w:val="18"/>
          <w:u w:val="single"/>
        </w:rPr>
      </w:pPr>
    </w:p>
    <w:p w14:paraId="11875897" w14:textId="77777777" w:rsidR="002C26C2" w:rsidRDefault="002C26C2" w:rsidP="007B1223">
      <w:pPr>
        <w:autoSpaceDE w:val="0"/>
        <w:autoSpaceDN w:val="0"/>
        <w:adjustRightInd w:val="0"/>
        <w:spacing w:before="120" w:after="120" w:line="240" w:lineRule="auto"/>
        <w:jc w:val="both"/>
        <w:rPr>
          <w:rFonts w:ascii="Verdana" w:hAnsi="Verdana"/>
          <w:sz w:val="18"/>
          <w:szCs w:val="18"/>
          <w:u w:val="single"/>
        </w:rPr>
      </w:pPr>
      <w:bookmarkStart w:id="3" w:name="_Hlk147300974"/>
      <w:r>
        <w:rPr>
          <w:rFonts w:ascii="Verdana" w:hAnsi="Verdana"/>
          <w:sz w:val="18"/>
          <w:szCs w:val="18"/>
          <w:u w:val="single"/>
        </w:rPr>
        <w:t>A</w:t>
      </w:r>
      <w:r w:rsidR="007B1223" w:rsidRPr="007B1223">
        <w:rPr>
          <w:rFonts w:ascii="Verdana" w:hAnsi="Verdana"/>
          <w:sz w:val="18"/>
          <w:szCs w:val="18"/>
          <w:u w:val="single"/>
        </w:rPr>
        <w:t xml:space="preserve">llega: </w:t>
      </w:r>
    </w:p>
    <w:p w14:paraId="23ECC3E3" w14:textId="77777777" w:rsidR="002C26C2" w:rsidRDefault="007B1223" w:rsidP="007B1223">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curriculum vitae</w:t>
      </w:r>
    </w:p>
    <w:p w14:paraId="7A72B95F" w14:textId="37E3BBAA" w:rsidR="007B1223" w:rsidRPr="007B1223" w:rsidRDefault="007B1223" w:rsidP="007B1223">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t>documento di identità in corso di validità</w:t>
      </w:r>
    </w:p>
    <w:p w14:paraId="1E3E5997" w14:textId="77777777" w:rsidR="007B1223" w:rsidRPr="00BE5FC9" w:rsidRDefault="007B1223" w:rsidP="007B1223">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11F35477" w14:textId="3D74DC7A" w:rsidR="002C26C2" w:rsidRPr="00BE5FC9" w:rsidRDefault="002C26C2" w:rsidP="002C26C2">
      <w:pPr>
        <w:jc w:val="both"/>
        <w:rPr>
          <w:rFonts w:ascii="Verdana" w:hAnsi="Verdana"/>
          <w:sz w:val="18"/>
          <w:szCs w:val="18"/>
        </w:rPr>
      </w:pPr>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849D4">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p w14:paraId="4C5AF4C6"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86D317C"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p>
    <w:p w14:paraId="70104EEA"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bookmarkEnd w:id="3"/>
    <w:p w14:paraId="61523B9F" w14:textId="5EFBBC46" w:rsidR="00A14C62" w:rsidRPr="0086472E" w:rsidRDefault="00A14C62" w:rsidP="007B1223">
      <w:pPr>
        <w:jc w:val="both"/>
        <w:rPr>
          <w:rFonts w:ascii="Verdana" w:hAnsi="Verdana" w:cs="Tahoma"/>
          <w:sz w:val="18"/>
          <w:szCs w:val="18"/>
        </w:rPr>
      </w:pPr>
    </w:p>
    <w:sectPr w:rsidR="00A14C62" w:rsidRPr="0086472E" w:rsidSect="00020E8F">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09F9"/>
    <w:rsid w:val="00013FAC"/>
    <w:rsid w:val="00020E8F"/>
    <w:rsid w:val="0004686C"/>
    <w:rsid w:val="00073D04"/>
    <w:rsid w:val="00083120"/>
    <w:rsid w:val="00085A57"/>
    <w:rsid w:val="000A0A93"/>
    <w:rsid w:val="000B5F3C"/>
    <w:rsid w:val="000D10BC"/>
    <w:rsid w:val="000D1D70"/>
    <w:rsid w:val="00100580"/>
    <w:rsid w:val="00104792"/>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22F4C"/>
    <w:rsid w:val="00231661"/>
    <w:rsid w:val="00270871"/>
    <w:rsid w:val="00275891"/>
    <w:rsid w:val="0027678D"/>
    <w:rsid w:val="00281207"/>
    <w:rsid w:val="002925F4"/>
    <w:rsid w:val="002B45F5"/>
    <w:rsid w:val="002C26C2"/>
    <w:rsid w:val="002D54EE"/>
    <w:rsid w:val="002D7723"/>
    <w:rsid w:val="002E07E9"/>
    <w:rsid w:val="002E1C25"/>
    <w:rsid w:val="002F1148"/>
    <w:rsid w:val="003032E7"/>
    <w:rsid w:val="003A3674"/>
    <w:rsid w:val="003C1BE0"/>
    <w:rsid w:val="003D3EDA"/>
    <w:rsid w:val="003F51FF"/>
    <w:rsid w:val="00415029"/>
    <w:rsid w:val="00431F85"/>
    <w:rsid w:val="00461E5C"/>
    <w:rsid w:val="0048036C"/>
    <w:rsid w:val="0049102D"/>
    <w:rsid w:val="004C44C5"/>
    <w:rsid w:val="005018D8"/>
    <w:rsid w:val="00515E2C"/>
    <w:rsid w:val="00537AC8"/>
    <w:rsid w:val="00551FDD"/>
    <w:rsid w:val="00556BD0"/>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73E7B"/>
    <w:rsid w:val="00674C72"/>
    <w:rsid w:val="006A079F"/>
    <w:rsid w:val="006A12F3"/>
    <w:rsid w:val="006F272F"/>
    <w:rsid w:val="0071314C"/>
    <w:rsid w:val="00714DC0"/>
    <w:rsid w:val="00741D6B"/>
    <w:rsid w:val="007864E5"/>
    <w:rsid w:val="007A629D"/>
    <w:rsid w:val="007B1223"/>
    <w:rsid w:val="007C59C0"/>
    <w:rsid w:val="007E0CF8"/>
    <w:rsid w:val="007E4B0D"/>
    <w:rsid w:val="007F5D46"/>
    <w:rsid w:val="007F7231"/>
    <w:rsid w:val="00804CCB"/>
    <w:rsid w:val="00820A4D"/>
    <w:rsid w:val="0082286F"/>
    <w:rsid w:val="00825691"/>
    <w:rsid w:val="008356BC"/>
    <w:rsid w:val="00862B0E"/>
    <w:rsid w:val="008651DC"/>
    <w:rsid w:val="008849D4"/>
    <w:rsid w:val="00887385"/>
    <w:rsid w:val="008A2154"/>
    <w:rsid w:val="008A24D2"/>
    <w:rsid w:val="008A5646"/>
    <w:rsid w:val="008A7787"/>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84626"/>
    <w:rsid w:val="00A9190A"/>
    <w:rsid w:val="00AA3406"/>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317D"/>
    <w:rsid w:val="00BB7B97"/>
    <w:rsid w:val="00BF621B"/>
    <w:rsid w:val="00C167F7"/>
    <w:rsid w:val="00C41578"/>
    <w:rsid w:val="00C428E4"/>
    <w:rsid w:val="00C80336"/>
    <w:rsid w:val="00CA70D7"/>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524D0"/>
    <w:rsid w:val="00E65AC4"/>
    <w:rsid w:val="00E82A26"/>
    <w:rsid w:val="00E85BF8"/>
    <w:rsid w:val="00E93A3C"/>
    <w:rsid w:val="00E94A61"/>
    <w:rsid w:val="00EA083F"/>
    <w:rsid w:val="00EB2DA5"/>
    <w:rsid w:val="00EC7299"/>
    <w:rsid w:val="00EE4FB2"/>
    <w:rsid w:val="00F00295"/>
    <w:rsid w:val="00F169DA"/>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DALL'OCA MIRIAM</cp:lastModifiedBy>
  <cp:revision>2</cp:revision>
  <dcterms:created xsi:type="dcterms:W3CDTF">2024-09-30T08:51:00Z</dcterms:created>
  <dcterms:modified xsi:type="dcterms:W3CDTF">2024-09-30T08:51:00Z</dcterms:modified>
</cp:coreProperties>
</file>